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C72" w:rsidRPr="007E1C72" w:rsidRDefault="007E1C72" w:rsidP="007E1C72">
      <w:pPr>
        <w:shd w:val="clear" w:color="auto" w:fill="FFFFFF"/>
        <w:spacing w:after="0" w:line="312" w:lineRule="atLeast"/>
        <w:jc w:val="center"/>
        <w:outlineLvl w:val="0"/>
        <w:rPr>
          <w:rFonts w:ascii="Times New Roman" w:eastAsia="Times New Roman" w:hAnsi="Times New Roman" w:cs="Times New Roman"/>
          <w:color w:val="0F0F0F"/>
          <w:kern w:val="36"/>
          <w:sz w:val="28"/>
          <w:szCs w:val="28"/>
          <w:lang w:eastAsia="ru-RU"/>
        </w:rPr>
      </w:pPr>
      <w:r w:rsidRPr="007E1C72">
        <w:rPr>
          <w:rFonts w:ascii="Times New Roman" w:eastAsia="Times New Roman" w:hAnsi="Times New Roman" w:cs="Times New Roman"/>
          <w:color w:val="0F0F0F"/>
          <w:kern w:val="36"/>
          <w:sz w:val="28"/>
          <w:szCs w:val="28"/>
          <w:lang w:eastAsia="ru-RU"/>
        </w:rPr>
        <w:t>Памятка о безопасности печного отопления!!!</w:t>
      </w:r>
    </w:p>
    <w:p w:rsidR="0044096A" w:rsidRPr="00BE0EF2" w:rsidRDefault="007E1C72" w:rsidP="00BE0EF2">
      <w:pPr>
        <w:shd w:val="clear" w:color="auto" w:fill="FFFFFF"/>
        <w:spacing w:after="0" w:line="240" w:lineRule="auto"/>
        <w:jc w:val="both"/>
        <w:rPr>
          <w:rFonts w:ascii="Times New Roman" w:eastAsia="Times New Roman" w:hAnsi="Times New Roman" w:cs="Times New Roman"/>
          <w:color w:val="444444"/>
          <w:sz w:val="28"/>
          <w:szCs w:val="28"/>
          <w:lang w:eastAsia="ru-RU"/>
        </w:rPr>
      </w:pPr>
      <w:r w:rsidRPr="007E1C72">
        <w:rPr>
          <w:rFonts w:ascii="Times New Roman" w:eastAsia="Times New Roman" w:hAnsi="Times New Roman" w:cs="Times New Roman"/>
          <w:color w:val="444444"/>
          <w:sz w:val="28"/>
          <w:szCs w:val="28"/>
          <w:lang w:eastAsia="ru-RU"/>
        </w:rPr>
        <w:br/>
      </w:r>
      <w:r w:rsidRPr="00BE0EF2">
        <w:rPr>
          <w:rFonts w:ascii="Times New Roman" w:eastAsia="Times New Roman" w:hAnsi="Times New Roman" w:cs="Times New Roman"/>
          <w:color w:val="444444"/>
          <w:sz w:val="28"/>
          <w:szCs w:val="28"/>
          <w:lang w:eastAsia="ru-RU"/>
        </w:rPr>
        <w:t xml:space="preserve">         </w:t>
      </w:r>
      <w:r w:rsidRPr="007E1C72">
        <w:rPr>
          <w:rFonts w:ascii="Times New Roman" w:eastAsia="Times New Roman" w:hAnsi="Times New Roman" w:cs="Times New Roman"/>
          <w:color w:val="444444"/>
          <w:sz w:val="28"/>
          <w:szCs w:val="28"/>
          <w:lang w:eastAsia="ru-RU"/>
        </w:rPr>
        <w:t>Печное отопление в зимний период становится одной из лидирующих причин пожаров в жилом секторе</w:t>
      </w:r>
      <w:proofErr w:type="gramStart"/>
      <w:r w:rsidRPr="007E1C72">
        <w:rPr>
          <w:rFonts w:ascii="Times New Roman" w:eastAsia="Times New Roman" w:hAnsi="Times New Roman" w:cs="Times New Roman"/>
          <w:color w:val="444444"/>
          <w:sz w:val="28"/>
          <w:szCs w:val="28"/>
          <w:lang w:eastAsia="ru-RU"/>
        </w:rPr>
        <w:t xml:space="preserve">.. </w:t>
      </w:r>
      <w:proofErr w:type="gramEnd"/>
      <w:r w:rsidRPr="007E1C72">
        <w:rPr>
          <w:rFonts w:ascii="Times New Roman" w:eastAsia="Times New Roman" w:hAnsi="Times New Roman" w:cs="Times New Roman"/>
          <w:color w:val="444444"/>
          <w:sz w:val="28"/>
          <w:szCs w:val="28"/>
          <w:lang w:eastAsia="ru-RU"/>
        </w:rPr>
        <w:t xml:space="preserve">Чтобы сделать температуру в доме более комфортной, многие граждане топят печь длительное время, забывая о том, что такие действия могут привести к перекалу </w:t>
      </w:r>
      <w:r w:rsidRPr="00BE0EF2">
        <w:rPr>
          <w:rFonts w:ascii="Times New Roman" w:eastAsia="Times New Roman" w:hAnsi="Times New Roman" w:cs="Times New Roman"/>
          <w:color w:val="444444"/>
          <w:sz w:val="28"/>
          <w:szCs w:val="28"/>
          <w:lang w:eastAsia="ru-RU"/>
        </w:rPr>
        <w:t>печи, и, как следствие – к пожару.</w:t>
      </w:r>
      <w:r w:rsidRPr="007E1C72">
        <w:rPr>
          <w:rFonts w:ascii="Times New Roman" w:eastAsia="Times New Roman" w:hAnsi="Times New Roman" w:cs="Times New Roman"/>
          <w:color w:val="444444"/>
          <w:sz w:val="28"/>
          <w:szCs w:val="28"/>
          <w:lang w:eastAsia="ru-RU"/>
        </w:rPr>
        <w:br/>
        <w:t>Чтобы избежать пожара по причине перекала печи, помните, что в морозы топить печь следует два-три раза, с интервалом не менее чем 4 часа. При этом количество дров можно увеличить, но не более чем на пятую часть от обычной нормы для печи. Именно это поможет избежать перекала. За три часа до отхода ко сну топка печи должна быть прекращена.</w:t>
      </w:r>
      <w:r w:rsidRPr="007E1C72">
        <w:rPr>
          <w:rFonts w:ascii="Times New Roman" w:eastAsia="Times New Roman" w:hAnsi="Times New Roman" w:cs="Times New Roman"/>
          <w:color w:val="444444"/>
          <w:sz w:val="28"/>
          <w:szCs w:val="28"/>
          <w:lang w:eastAsia="ru-RU"/>
        </w:rPr>
        <w:br/>
        <w:t>Также перекал печи ведет к разрушению потолочной разделки. Это очень опасно, так как длительный перегрев потолочной балки, рядом с которой обычно проходит печная труба, невозможно почувствовать из жилого помещения, ведь дым, прежде всего, уйдет на чердак. Пожар у потолочной разделки – достаточно часто встречающаяся при</w:t>
      </w:r>
      <w:r w:rsidR="0044096A" w:rsidRPr="00BE0EF2">
        <w:rPr>
          <w:rFonts w:ascii="Times New Roman" w:eastAsia="Times New Roman" w:hAnsi="Times New Roman" w:cs="Times New Roman"/>
          <w:color w:val="444444"/>
          <w:sz w:val="28"/>
          <w:szCs w:val="28"/>
          <w:lang w:eastAsia="ru-RU"/>
        </w:rPr>
        <w:t>чина пожаров в частном секторе. О</w:t>
      </w:r>
      <w:r w:rsidRPr="007E1C72">
        <w:rPr>
          <w:rFonts w:ascii="Times New Roman" w:eastAsia="Times New Roman" w:hAnsi="Times New Roman" w:cs="Times New Roman"/>
          <w:color w:val="444444"/>
          <w:sz w:val="28"/>
          <w:szCs w:val="28"/>
          <w:lang w:eastAsia="ru-RU"/>
        </w:rPr>
        <w:t>сновные причины, которые могут привести к пожару вследствие</w:t>
      </w:r>
      <w:r w:rsidR="0044096A" w:rsidRPr="00BE0EF2">
        <w:rPr>
          <w:rFonts w:ascii="Times New Roman" w:eastAsia="Times New Roman" w:hAnsi="Times New Roman" w:cs="Times New Roman"/>
          <w:color w:val="444444"/>
          <w:sz w:val="28"/>
          <w:szCs w:val="28"/>
          <w:lang w:eastAsia="ru-RU"/>
        </w:rPr>
        <w:t xml:space="preserve"> эксплуатации печи: </w:t>
      </w:r>
    </w:p>
    <w:p w:rsidR="0044096A" w:rsidRPr="00BE0EF2" w:rsidRDefault="0044096A" w:rsidP="00BE0EF2">
      <w:pPr>
        <w:shd w:val="clear" w:color="auto" w:fill="FFFFFF"/>
        <w:spacing w:after="0" w:line="240" w:lineRule="auto"/>
        <w:jc w:val="both"/>
        <w:rPr>
          <w:rFonts w:ascii="Times New Roman" w:eastAsia="Times New Roman" w:hAnsi="Times New Roman" w:cs="Times New Roman"/>
          <w:color w:val="444444"/>
          <w:sz w:val="28"/>
          <w:szCs w:val="28"/>
          <w:lang w:eastAsia="ru-RU"/>
        </w:rPr>
      </w:pPr>
      <w:r w:rsidRPr="00BE0EF2">
        <w:rPr>
          <w:rFonts w:ascii="Times New Roman" w:eastAsia="Times New Roman" w:hAnsi="Times New Roman" w:cs="Times New Roman"/>
          <w:color w:val="444444"/>
          <w:sz w:val="28"/>
          <w:szCs w:val="28"/>
          <w:lang w:eastAsia="ru-RU"/>
        </w:rPr>
        <w:t>- трещины в кирпичной кладке;</w:t>
      </w:r>
    </w:p>
    <w:p w:rsidR="0044096A" w:rsidRPr="00BE0EF2" w:rsidRDefault="0044096A" w:rsidP="00BE0EF2">
      <w:pPr>
        <w:shd w:val="clear" w:color="auto" w:fill="FFFFFF"/>
        <w:spacing w:after="0" w:line="240" w:lineRule="auto"/>
        <w:contextualSpacing/>
        <w:jc w:val="both"/>
        <w:rPr>
          <w:rFonts w:ascii="Times New Roman" w:eastAsia="Times New Roman" w:hAnsi="Times New Roman" w:cs="Times New Roman"/>
          <w:color w:val="444444"/>
          <w:sz w:val="28"/>
          <w:szCs w:val="28"/>
          <w:lang w:eastAsia="ru-RU"/>
        </w:rPr>
      </w:pPr>
      <w:r w:rsidRPr="00BE0EF2">
        <w:rPr>
          <w:rFonts w:ascii="Times New Roman" w:eastAsia="Times New Roman" w:hAnsi="Times New Roman" w:cs="Times New Roman"/>
          <w:color w:val="444444"/>
          <w:sz w:val="28"/>
          <w:szCs w:val="28"/>
          <w:lang w:eastAsia="ru-RU"/>
        </w:rPr>
        <w:t>-растопка с помощью легковоспламеняющихся жидкостей;</w:t>
      </w:r>
    </w:p>
    <w:p w:rsidR="0044096A" w:rsidRPr="00BE0EF2" w:rsidRDefault="0044096A" w:rsidP="00BE0EF2">
      <w:pPr>
        <w:shd w:val="clear" w:color="auto" w:fill="FFFFFF"/>
        <w:spacing w:after="0" w:line="240" w:lineRule="auto"/>
        <w:jc w:val="both"/>
        <w:rPr>
          <w:rFonts w:ascii="Times New Roman" w:eastAsia="Times New Roman" w:hAnsi="Times New Roman" w:cs="Times New Roman"/>
          <w:color w:val="444444"/>
          <w:sz w:val="28"/>
          <w:szCs w:val="28"/>
          <w:lang w:eastAsia="ru-RU"/>
        </w:rPr>
      </w:pPr>
      <w:r w:rsidRPr="00BE0EF2">
        <w:rPr>
          <w:rFonts w:ascii="Times New Roman" w:eastAsia="Times New Roman" w:hAnsi="Times New Roman" w:cs="Times New Roman"/>
          <w:color w:val="444444"/>
          <w:sz w:val="28"/>
          <w:szCs w:val="28"/>
          <w:lang w:eastAsia="ru-RU"/>
        </w:rPr>
        <w:t>- неисправные дверцы топки и поддувала;</w:t>
      </w:r>
    </w:p>
    <w:p w:rsidR="0044096A" w:rsidRPr="00BE0EF2" w:rsidRDefault="0044096A" w:rsidP="00BE0EF2">
      <w:pPr>
        <w:shd w:val="clear" w:color="auto" w:fill="FFFFFF"/>
        <w:spacing w:after="0" w:line="240" w:lineRule="auto"/>
        <w:jc w:val="both"/>
        <w:rPr>
          <w:rFonts w:ascii="Times New Roman" w:eastAsia="Times New Roman" w:hAnsi="Times New Roman" w:cs="Times New Roman"/>
          <w:color w:val="444444"/>
          <w:sz w:val="28"/>
          <w:szCs w:val="28"/>
          <w:lang w:eastAsia="ru-RU"/>
        </w:rPr>
      </w:pPr>
      <w:r w:rsidRPr="00BE0EF2">
        <w:rPr>
          <w:rFonts w:ascii="Times New Roman" w:eastAsia="Times New Roman" w:hAnsi="Times New Roman" w:cs="Times New Roman"/>
          <w:color w:val="444444"/>
          <w:sz w:val="28"/>
          <w:szCs w:val="28"/>
          <w:lang w:eastAsia="ru-RU"/>
        </w:rPr>
        <w:t>- неисправный дымоход;</w:t>
      </w:r>
    </w:p>
    <w:p w:rsidR="0044096A" w:rsidRPr="00BE0EF2" w:rsidRDefault="0044096A" w:rsidP="00BE0EF2">
      <w:pPr>
        <w:shd w:val="clear" w:color="auto" w:fill="FFFFFF"/>
        <w:spacing w:after="0" w:line="240" w:lineRule="auto"/>
        <w:jc w:val="both"/>
        <w:rPr>
          <w:rFonts w:ascii="Times New Roman" w:eastAsia="Times New Roman" w:hAnsi="Times New Roman" w:cs="Times New Roman"/>
          <w:color w:val="444444"/>
          <w:sz w:val="28"/>
          <w:szCs w:val="28"/>
          <w:lang w:eastAsia="ru-RU"/>
        </w:rPr>
      </w:pPr>
      <w:r w:rsidRPr="00BE0EF2">
        <w:rPr>
          <w:rFonts w:ascii="Times New Roman" w:eastAsia="Times New Roman" w:hAnsi="Times New Roman" w:cs="Times New Roman"/>
          <w:color w:val="444444"/>
          <w:sz w:val="28"/>
          <w:szCs w:val="28"/>
          <w:lang w:eastAsia="ru-RU"/>
        </w:rPr>
        <w:t>- отсутствие или недостаточный размер металлического листа на полу перед топкой;</w:t>
      </w:r>
    </w:p>
    <w:p w:rsidR="00A36E1E" w:rsidRPr="00BE0EF2" w:rsidRDefault="0044096A" w:rsidP="00BE0EF2">
      <w:pPr>
        <w:shd w:val="clear" w:color="auto" w:fill="FFFFFF"/>
        <w:spacing w:after="0" w:line="240" w:lineRule="auto"/>
        <w:jc w:val="both"/>
        <w:rPr>
          <w:rFonts w:ascii="Times New Roman" w:eastAsia="Times New Roman" w:hAnsi="Times New Roman" w:cs="Times New Roman"/>
          <w:color w:val="444444"/>
          <w:sz w:val="28"/>
          <w:szCs w:val="28"/>
          <w:lang w:eastAsia="ru-RU"/>
        </w:rPr>
      </w:pPr>
      <w:r w:rsidRPr="00BE0EF2">
        <w:rPr>
          <w:rFonts w:ascii="Times New Roman" w:eastAsia="Times New Roman" w:hAnsi="Times New Roman" w:cs="Times New Roman"/>
          <w:color w:val="444444"/>
          <w:sz w:val="28"/>
          <w:szCs w:val="28"/>
          <w:lang w:eastAsia="ru-RU"/>
        </w:rPr>
        <w:t xml:space="preserve">- </w:t>
      </w:r>
      <w:r w:rsidR="00A36E1E" w:rsidRPr="00BE0EF2">
        <w:rPr>
          <w:rFonts w:ascii="Times New Roman" w:eastAsia="Times New Roman" w:hAnsi="Times New Roman" w:cs="Times New Roman"/>
          <w:color w:val="444444"/>
          <w:sz w:val="28"/>
          <w:szCs w:val="28"/>
          <w:lang w:eastAsia="ru-RU"/>
        </w:rPr>
        <w:t>просушка белья, нахождение мебели в опасной близости от печи;</w:t>
      </w:r>
    </w:p>
    <w:p w:rsidR="00A36E1E" w:rsidRPr="00BE0EF2" w:rsidRDefault="00A36E1E" w:rsidP="00BE0EF2">
      <w:pPr>
        <w:shd w:val="clear" w:color="auto" w:fill="FFFFFF"/>
        <w:spacing w:after="0" w:line="240" w:lineRule="auto"/>
        <w:jc w:val="both"/>
        <w:rPr>
          <w:rFonts w:ascii="Times New Roman" w:eastAsia="Times New Roman" w:hAnsi="Times New Roman" w:cs="Times New Roman"/>
          <w:color w:val="444444"/>
          <w:sz w:val="28"/>
          <w:szCs w:val="28"/>
          <w:lang w:eastAsia="ru-RU"/>
        </w:rPr>
      </w:pPr>
      <w:r w:rsidRPr="00BE0EF2">
        <w:rPr>
          <w:rFonts w:ascii="Times New Roman" w:eastAsia="Times New Roman" w:hAnsi="Times New Roman" w:cs="Times New Roman"/>
          <w:color w:val="444444"/>
          <w:sz w:val="28"/>
          <w:szCs w:val="28"/>
          <w:lang w:eastAsia="ru-RU"/>
        </w:rPr>
        <w:t>- скопление сажи в дымоходе.</w:t>
      </w:r>
    </w:p>
    <w:p w:rsidR="00BE0EF2" w:rsidRPr="00BE0EF2" w:rsidRDefault="00BE0EF2" w:rsidP="00BE0EF2">
      <w:pPr>
        <w:shd w:val="clear" w:color="auto" w:fill="FFFFFF"/>
        <w:spacing w:after="0" w:line="240" w:lineRule="auto"/>
        <w:rPr>
          <w:rFonts w:ascii="Times New Roman" w:eastAsia="Times New Roman" w:hAnsi="Times New Roman" w:cs="Times New Roman"/>
          <w:color w:val="444444"/>
          <w:sz w:val="28"/>
          <w:szCs w:val="28"/>
          <w:lang w:eastAsia="ru-RU"/>
        </w:rPr>
      </w:pPr>
      <w:r w:rsidRPr="00BE0EF2">
        <w:rPr>
          <w:rFonts w:ascii="Times New Roman" w:eastAsia="Times New Roman" w:hAnsi="Times New Roman" w:cs="Times New Roman"/>
          <w:color w:val="444444"/>
          <w:sz w:val="28"/>
          <w:szCs w:val="28"/>
          <w:lang w:eastAsia="ru-RU"/>
        </w:rPr>
        <w:t xml:space="preserve">         </w:t>
      </w:r>
      <w:r w:rsidR="007E1C72" w:rsidRPr="007E1C72">
        <w:rPr>
          <w:rFonts w:ascii="Times New Roman" w:eastAsia="Times New Roman" w:hAnsi="Times New Roman" w:cs="Times New Roman"/>
          <w:color w:val="444444"/>
          <w:sz w:val="28"/>
          <w:szCs w:val="28"/>
          <w:lang w:eastAsia="ru-RU"/>
        </w:rPr>
        <w:t>Кроме того, не забывайте о простых правилах пожарно</w:t>
      </w:r>
      <w:r w:rsidR="00A36E1E" w:rsidRPr="00BE0EF2">
        <w:rPr>
          <w:rFonts w:ascii="Times New Roman" w:eastAsia="Times New Roman" w:hAnsi="Times New Roman" w:cs="Times New Roman"/>
          <w:color w:val="444444"/>
          <w:sz w:val="28"/>
          <w:szCs w:val="28"/>
          <w:lang w:eastAsia="ru-RU"/>
        </w:rPr>
        <w:t>й безопасности при эксплуатации печного оборудования.</w:t>
      </w:r>
      <w:r w:rsidR="007E1C72" w:rsidRPr="007E1C72">
        <w:rPr>
          <w:rFonts w:ascii="Times New Roman" w:eastAsia="Times New Roman" w:hAnsi="Times New Roman" w:cs="Times New Roman"/>
          <w:color w:val="444444"/>
          <w:sz w:val="28"/>
          <w:szCs w:val="28"/>
          <w:lang w:eastAsia="ru-RU"/>
        </w:rPr>
        <w:br/>
        <w:t xml:space="preserve">Главное правило во время эксплуатации — нельзя оставлять горящую печь без присмотра, чтобы не допустить перекала печи. </w:t>
      </w:r>
      <w:r w:rsidR="007E1C72" w:rsidRPr="007E1C72">
        <w:rPr>
          <w:rFonts w:ascii="Times New Roman" w:eastAsia="Times New Roman" w:hAnsi="Times New Roman" w:cs="Times New Roman"/>
          <w:color w:val="444444"/>
          <w:sz w:val="28"/>
          <w:szCs w:val="28"/>
          <w:lang w:eastAsia="ru-RU"/>
        </w:rPr>
        <w:br/>
        <w:t xml:space="preserve">Обязательно у каждой печи на полу должен быть настелен металлический лист размером не менее 50 </w:t>
      </w:r>
      <w:proofErr w:type="spellStart"/>
      <w:r w:rsidR="007E1C72" w:rsidRPr="007E1C72">
        <w:rPr>
          <w:rFonts w:ascii="Times New Roman" w:eastAsia="Times New Roman" w:hAnsi="Times New Roman" w:cs="Times New Roman"/>
          <w:color w:val="444444"/>
          <w:sz w:val="28"/>
          <w:szCs w:val="28"/>
          <w:lang w:eastAsia="ru-RU"/>
        </w:rPr>
        <w:t>х</w:t>
      </w:r>
      <w:proofErr w:type="spellEnd"/>
      <w:r w:rsidR="007E1C72" w:rsidRPr="007E1C72">
        <w:rPr>
          <w:rFonts w:ascii="Times New Roman" w:eastAsia="Times New Roman" w:hAnsi="Times New Roman" w:cs="Times New Roman"/>
          <w:color w:val="444444"/>
          <w:sz w:val="28"/>
          <w:szCs w:val="28"/>
          <w:lang w:eastAsia="ru-RU"/>
        </w:rPr>
        <w:t xml:space="preserve"> 70 см. Он защитит деревянный пол от искр и</w:t>
      </w:r>
      <w:r w:rsidR="00A36E1E" w:rsidRPr="00BE0EF2">
        <w:rPr>
          <w:rFonts w:ascii="Times New Roman" w:eastAsia="Times New Roman" w:hAnsi="Times New Roman" w:cs="Times New Roman"/>
          <w:color w:val="444444"/>
          <w:sz w:val="28"/>
          <w:szCs w:val="28"/>
          <w:lang w:eastAsia="ru-RU"/>
        </w:rPr>
        <w:t xml:space="preserve"> </w:t>
      </w:r>
      <w:r w:rsidR="007E1C72" w:rsidRPr="007E1C72">
        <w:rPr>
          <w:rFonts w:ascii="Times New Roman" w:eastAsia="Times New Roman" w:hAnsi="Times New Roman" w:cs="Times New Roman"/>
          <w:color w:val="444444"/>
          <w:sz w:val="28"/>
          <w:szCs w:val="28"/>
          <w:lang w:eastAsia="ru-RU"/>
        </w:rPr>
        <w:t>выпадающих из печи угольков.</w:t>
      </w:r>
      <w:r w:rsidR="00A36E1E" w:rsidRPr="00BE0EF2">
        <w:rPr>
          <w:rFonts w:ascii="Times New Roman" w:eastAsia="Times New Roman" w:hAnsi="Times New Roman" w:cs="Times New Roman"/>
          <w:color w:val="444444"/>
          <w:sz w:val="28"/>
          <w:szCs w:val="28"/>
          <w:lang w:eastAsia="ru-RU"/>
        </w:rPr>
        <w:t xml:space="preserve"> </w:t>
      </w:r>
      <w:r w:rsidR="007E1C72" w:rsidRPr="007E1C72">
        <w:rPr>
          <w:rFonts w:ascii="Times New Roman" w:eastAsia="Times New Roman" w:hAnsi="Times New Roman" w:cs="Times New Roman"/>
          <w:color w:val="444444"/>
          <w:sz w:val="28"/>
          <w:szCs w:val="28"/>
          <w:lang w:eastAsia="ru-RU"/>
        </w:rPr>
        <w:t>Не доверяйте топку печи детям.</w:t>
      </w:r>
      <w:r w:rsidR="00A36E1E" w:rsidRPr="00BE0EF2">
        <w:rPr>
          <w:rFonts w:ascii="Times New Roman" w:eastAsia="Times New Roman" w:hAnsi="Times New Roman" w:cs="Times New Roman"/>
          <w:color w:val="444444"/>
          <w:sz w:val="28"/>
          <w:szCs w:val="28"/>
          <w:lang w:eastAsia="ru-RU"/>
        </w:rPr>
        <w:t xml:space="preserve"> П</w:t>
      </w:r>
      <w:r w:rsidR="007E1C72" w:rsidRPr="007E1C72">
        <w:rPr>
          <w:rFonts w:ascii="Times New Roman" w:eastAsia="Times New Roman" w:hAnsi="Times New Roman" w:cs="Times New Roman"/>
          <w:color w:val="444444"/>
          <w:sz w:val="28"/>
          <w:szCs w:val="28"/>
          <w:lang w:eastAsia="ru-RU"/>
        </w:rPr>
        <w:t xml:space="preserve">ечное </w:t>
      </w:r>
      <w:r w:rsidR="00A36E1E" w:rsidRPr="00BE0EF2">
        <w:rPr>
          <w:rFonts w:ascii="Times New Roman" w:eastAsia="Times New Roman" w:hAnsi="Times New Roman" w:cs="Times New Roman"/>
          <w:color w:val="444444"/>
          <w:sz w:val="28"/>
          <w:szCs w:val="28"/>
          <w:lang w:eastAsia="ru-RU"/>
        </w:rPr>
        <w:t>о</w:t>
      </w:r>
      <w:r w:rsidR="007E1C72" w:rsidRPr="007E1C72">
        <w:rPr>
          <w:rFonts w:ascii="Times New Roman" w:eastAsia="Times New Roman" w:hAnsi="Times New Roman" w:cs="Times New Roman"/>
          <w:color w:val="444444"/>
          <w:sz w:val="28"/>
          <w:szCs w:val="28"/>
          <w:lang w:eastAsia="ru-RU"/>
        </w:rPr>
        <w:t xml:space="preserve">борудование проверяется и ремонтируется перед каждым отопительным сезоном, также прочищается дымоход. В течение отопительного сезона продолжается очистка от сажи не реже одного раза в 3 месяца, также при </w:t>
      </w:r>
      <w:r w:rsidR="00A36E1E" w:rsidRPr="00BE0EF2">
        <w:rPr>
          <w:rFonts w:ascii="Times New Roman" w:eastAsia="Times New Roman" w:hAnsi="Times New Roman" w:cs="Times New Roman"/>
          <w:color w:val="444444"/>
          <w:sz w:val="28"/>
          <w:szCs w:val="28"/>
          <w:lang w:eastAsia="ru-RU"/>
        </w:rPr>
        <w:t>н</w:t>
      </w:r>
      <w:r w:rsidR="007E1C72" w:rsidRPr="007E1C72">
        <w:rPr>
          <w:rFonts w:ascii="Times New Roman" w:eastAsia="Times New Roman" w:hAnsi="Times New Roman" w:cs="Times New Roman"/>
          <w:color w:val="444444"/>
          <w:sz w:val="28"/>
          <w:szCs w:val="28"/>
          <w:lang w:eastAsia="ru-RU"/>
        </w:rPr>
        <w:t>аличии трещин в печи производится замазка и побелка.</w:t>
      </w:r>
      <w:r w:rsidR="00A36E1E" w:rsidRPr="00BE0EF2">
        <w:rPr>
          <w:rFonts w:ascii="Times New Roman" w:eastAsia="Times New Roman" w:hAnsi="Times New Roman" w:cs="Times New Roman"/>
          <w:color w:val="444444"/>
          <w:sz w:val="28"/>
          <w:szCs w:val="28"/>
          <w:lang w:eastAsia="ru-RU"/>
        </w:rPr>
        <w:t xml:space="preserve"> </w:t>
      </w:r>
      <w:r w:rsidR="007E1C72" w:rsidRPr="007E1C72">
        <w:rPr>
          <w:rFonts w:ascii="Times New Roman" w:eastAsia="Times New Roman" w:hAnsi="Times New Roman" w:cs="Times New Roman"/>
          <w:color w:val="444444"/>
          <w:sz w:val="28"/>
          <w:szCs w:val="28"/>
          <w:lang w:eastAsia="ru-RU"/>
        </w:rPr>
        <w:t>Не забывайте, что золу и шлак нужно зал</w:t>
      </w:r>
      <w:r w:rsidR="00A36E1E" w:rsidRPr="00BE0EF2">
        <w:rPr>
          <w:rFonts w:ascii="Times New Roman" w:eastAsia="Times New Roman" w:hAnsi="Times New Roman" w:cs="Times New Roman"/>
          <w:color w:val="444444"/>
          <w:sz w:val="28"/>
          <w:szCs w:val="28"/>
          <w:lang w:eastAsia="ru-RU"/>
        </w:rPr>
        <w:t>ивать водой.</w:t>
      </w:r>
      <w:r w:rsidR="00A36E1E" w:rsidRPr="00BE0EF2">
        <w:rPr>
          <w:rFonts w:ascii="Times New Roman" w:eastAsia="Times New Roman" w:hAnsi="Times New Roman" w:cs="Times New Roman"/>
          <w:color w:val="444444"/>
          <w:sz w:val="28"/>
          <w:szCs w:val="28"/>
          <w:lang w:eastAsia="ru-RU"/>
        </w:rPr>
        <w:br/>
        <w:t>Общие рекомендации</w:t>
      </w:r>
      <w:r>
        <w:rPr>
          <w:rFonts w:ascii="Times New Roman" w:eastAsia="Times New Roman" w:hAnsi="Times New Roman" w:cs="Times New Roman"/>
          <w:color w:val="444444"/>
          <w:sz w:val="28"/>
          <w:szCs w:val="28"/>
          <w:lang w:eastAsia="ru-RU"/>
        </w:rPr>
        <w:t>.</w:t>
      </w:r>
      <w:r w:rsidR="007E1C72" w:rsidRPr="007E1C72">
        <w:rPr>
          <w:rFonts w:ascii="Times New Roman" w:eastAsia="Times New Roman" w:hAnsi="Times New Roman" w:cs="Times New Roman"/>
          <w:color w:val="444444"/>
          <w:sz w:val="28"/>
          <w:szCs w:val="28"/>
          <w:lang w:eastAsia="ru-RU"/>
        </w:rPr>
        <w:br/>
        <w:t xml:space="preserve">Не оставляйте без присмотра электроприборы, особенно утюги, калориферы, телевизоры; категорически запрещается использовать самодельные </w:t>
      </w:r>
      <w:r w:rsidR="00A36E1E" w:rsidRPr="00BE0EF2">
        <w:rPr>
          <w:rFonts w:ascii="Times New Roman" w:eastAsia="Times New Roman" w:hAnsi="Times New Roman" w:cs="Times New Roman"/>
          <w:color w:val="444444"/>
          <w:sz w:val="28"/>
          <w:szCs w:val="28"/>
          <w:lang w:eastAsia="ru-RU"/>
        </w:rPr>
        <w:t>э</w:t>
      </w:r>
      <w:r w:rsidR="007E1C72" w:rsidRPr="007E1C72">
        <w:rPr>
          <w:rFonts w:ascii="Times New Roman" w:eastAsia="Times New Roman" w:hAnsi="Times New Roman" w:cs="Times New Roman"/>
          <w:color w:val="444444"/>
          <w:sz w:val="28"/>
          <w:szCs w:val="28"/>
          <w:lang w:eastAsia="ru-RU"/>
        </w:rPr>
        <w:t>лектроприборы.</w:t>
      </w:r>
      <w:r w:rsidR="007E1C72" w:rsidRPr="007E1C72">
        <w:rPr>
          <w:rFonts w:ascii="Times New Roman" w:eastAsia="Times New Roman" w:hAnsi="Times New Roman" w:cs="Times New Roman"/>
          <w:color w:val="444444"/>
          <w:sz w:val="28"/>
          <w:szCs w:val="28"/>
          <w:lang w:eastAsia="ru-RU"/>
        </w:rPr>
        <w:br/>
        <w:t>Следите за состоянием проводов, не включайте в одну розетку два и более  бытовых прибора большой мощности.</w:t>
      </w:r>
      <w:r w:rsidR="007E1C72" w:rsidRPr="007E1C72">
        <w:rPr>
          <w:rFonts w:ascii="Times New Roman" w:eastAsia="Times New Roman" w:hAnsi="Times New Roman" w:cs="Times New Roman"/>
          <w:color w:val="444444"/>
          <w:sz w:val="28"/>
          <w:szCs w:val="28"/>
          <w:lang w:eastAsia="ru-RU"/>
        </w:rPr>
        <w:br/>
      </w:r>
      <w:r w:rsidR="007E1C72" w:rsidRPr="007E1C72">
        <w:rPr>
          <w:rFonts w:ascii="Times New Roman" w:eastAsia="Times New Roman" w:hAnsi="Times New Roman" w:cs="Times New Roman"/>
          <w:color w:val="444444"/>
          <w:sz w:val="28"/>
          <w:szCs w:val="28"/>
          <w:lang w:eastAsia="ru-RU"/>
        </w:rPr>
        <w:lastRenderedPageBreak/>
        <w:t>Научите детей обращаться с огнем. Если вы не уверены на 100 процентов, исключите возможность попадания спичек в детские руки.</w:t>
      </w:r>
      <w:r w:rsidR="007E1C72" w:rsidRPr="007E1C72">
        <w:rPr>
          <w:rFonts w:ascii="Times New Roman" w:eastAsia="Times New Roman" w:hAnsi="Times New Roman" w:cs="Times New Roman"/>
          <w:color w:val="444444"/>
          <w:sz w:val="28"/>
          <w:szCs w:val="28"/>
          <w:lang w:eastAsia="ru-RU"/>
        </w:rPr>
        <w:br/>
        <w:t>Купите в дом огнетушитель и научитесь им пользоваться. В случае возгорания, вы сможете справиться с огнем на начальном этапе, избежав большого материального ущерба. Огнетушитель заменит вам целую ванну воды.</w:t>
      </w:r>
      <w:r w:rsidR="007E1C72" w:rsidRPr="007E1C72">
        <w:rPr>
          <w:rFonts w:ascii="Times New Roman" w:eastAsia="Times New Roman" w:hAnsi="Times New Roman" w:cs="Times New Roman"/>
          <w:color w:val="444444"/>
          <w:sz w:val="28"/>
          <w:szCs w:val="28"/>
          <w:lang w:eastAsia="ru-RU"/>
        </w:rPr>
        <w:br/>
        <w:t xml:space="preserve">И не забудьте установить пожарный </w:t>
      </w:r>
      <w:proofErr w:type="spellStart"/>
      <w:r w:rsidR="007E1C72" w:rsidRPr="007E1C72">
        <w:rPr>
          <w:rFonts w:ascii="Times New Roman" w:eastAsia="Times New Roman" w:hAnsi="Times New Roman" w:cs="Times New Roman"/>
          <w:color w:val="444444"/>
          <w:sz w:val="28"/>
          <w:szCs w:val="28"/>
          <w:lang w:eastAsia="ru-RU"/>
        </w:rPr>
        <w:t>извещатель</w:t>
      </w:r>
      <w:proofErr w:type="spellEnd"/>
      <w:r w:rsidR="007E1C72" w:rsidRPr="007E1C72">
        <w:rPr>
          <w:rFonts w:ascii="Times New Roman" w:eastAsia="Times New Roman" w:hAnsi="Times New Roman" w:cs="Times New Roman"/>
          <w:color w:val="444444"/>
          <w:sz w:val="28"/>
          <w:szCs w:val="28"/>
          <w:lang w:eastAsia="ru-RU"/>
        </w:rPr>
        <w:t>, чтобы в случае опасности успеть эвакуироваться!!!</w:t>
      </w:r>
      <w:r w:rsidR="007E1C72" w:rsidRPr="007E1C72">
        <w:rPr>
          <w:rFonts w:ascii="Times New Roman" w:eastAsia="Times New Roman" w:hAnsi="Times New Roman" w:cs="Times New Roman"/>
          <w:color w:val="444444"/>
          <w:sz w:val="28"/>
          <w:szCs w:val="28"/>
          <w:lang w:eastAsia="ru-RU"/>
        </w:rPr>
        <w:br/>
        <w:t>Если вы понимаете, что не можете самостоятельно справиться с огнем, немедленно сообщите о возникновении пожара по телефону «101».</w:t>
      </w:r>
    </w:p>
    <w:p w:rsidR="00BE0EF2" w:rsidRPr="00BE0EF2" w:rsidRDefault="00BE0EF2" w:rsidP="00BE0EF2">
      <w:pPr>
        <w:shd w:val="clear" w:color="auto" w:fill="FFFFFF"/>
        <w:spacing w:after="0" w:line="240" w:lineRule="auto"/>
        <w:rPr>
          <w:rFonts w:ascii="Times New Roman" w:eastAsia="Times New Roman" w:hAnsi="Times New Roman" w:cs="Times New Roman"/>
          <w:color w:val="444444"/>
          <w:sz w:val="28"/>
          <w:szCs w:val="28"/>
          <w:lang w:eastAsia="ru-RU"/>
        </w:rPr>
      </w:pPr>
    </w:p>
    <w:p w:rsidR="007E1C72" w:rsidRPr="007E1C72" w:rsidRDefault="00BE0EF2" w:rsidP="00BE0EF2">
      <w:pPr>
        <w:shd w:val="clear" w:color="auto" w:fill="FFFFFF"/>
        <w:spacing w:after="0" w:line="240" w:lineRule="auto"/>
        <w:jc w:val="right"/>
        <w:rPr>
          <w:rFonts w:ascii="Times New Roman" w:eastAsia="Times New Roman" w:hAnsi="Times New Roman" w:cs="Times New Roman"/>
          <w:color w:val="444444"/>
          <w:sz w:val="28"/>
          <w:szCs w:val="28"/>
          <w:lang w:eastAsia="ru-RU"/>
        </w:rPr>
      </w:pPr>
      <w:r w:rsidRPr="00BE0EF2">
        <w:rPr>
          <w:rFonts w:ascii="Times New Roman" w:eastAsia="Times New Roman" w:hAnsi="Times New Roman" w:cs="Times New Roman"/>
          <w:color w:val="444444"/>
          <w:sz w:val="28"/>
          <w:szCs w:val="28"/>
          <w:lang w:eastAsia="ru-RU"/>
        </w:rPr>
        <w:t>Администрация Дзержинского сельсовета</w:t>
      </w:r>
      <w:r w:rsidR="007E1C72" w:rsidRPr="007E1C72">
        <w:rPr>
          <w:rFonts w:ascii="Times New Roman" w:eastAsia="Times New Roman" w:hAnsi="Times New Roman" w:cs="Times New Roman"/>
          <w:color w:val="444444"/>
          <w:sz w:val="28"/>
          <w:szCs w:val="28"/>
          <w:lang w:eastAsia="ru-RU"/>
        </w:rPr>
        <w:br/>
      </w:r>
    </w:p>
    <w:p w:rsidR="00D74A55" w:rsidRPr="007E1C72" w:rsidRDefault="00D74A55" w:rsidP="00BE0EF2">
      <w:pPr>
        <w:spacing w:after="0" w:line="240" w:lineRule="auto"/>
        <w:jc w:val="both"/>
        <w:rPr>
          <w:rFonts w:ascii="Times New Roman" w:hAnsi="Times New Roman" w:cs="Times New Roman"/>
          <w:sz w:val="28"/>
          <w:szCs w:val="28"/>
        </w:rPr>
      </w:pPr>
    </w:p>
    <w:sectPr w:rsidR="00D74A55" w:rsidRPr="007E1C72" w:rsidSect="00D74A5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7E1C72"/>
    <w:rsid w:val="0006525F"/>
    <w:rsid w:val="0044096A"/>
    <w:rsid w:val="007E1C72"/>
    <w:rsid w:val="00A36E1E"/>
    <w:rsid w:val="00BE0EF2"/>
    <w:rsid w:val="00D74A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A55"/>
  </w:style>
  <w:style w:type="paragraph" w:styleId="1">
    <w:name w:val="heading 1"/>
    <w:basedOn w:val="a"/>
    <w:link w:val="10"/>
    <w:uiPriority w:val="9"/>
    <w:qFormat/>
    <w:rsid w:val="007E1C7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E1C72"/>
    <w:rPr>
      <w:rFonts w:ascii="Times New Roman" w:eastAsia="Times New Roman" w:hAnsi="Times New Roman" w:cs="Times New Roman"/>
      <w:b/>
      <w:bCs/>
      <w:kern w:val="36"/>
      <w:sz w:val="48"/>
      <w:szCs w:val="48"/>
      <w:lang w:eastAsia="ru-RU"/>
    </w:rPr>
  </w:style>
  <w:style w:type="character" w:customStyle="1" w:styleId="ondate">
    <w:name w:val="ondate"/>
    <w:basedOn w:val="a0"/>
    <w:rsid w:val="007E1C72"/>
  </w:style>
  <w:style w:type="character" w:styleId="a3">
    <w:name w:val="Hyperlink"/>
    <w:basedOn w:val="a0"/>
    <w:uiPriority w:val="99"/>
    <w:semiHidden/>
    <w:unhideWhenUsed/>
    <w:rsid w:val="007E1C72"/>
    <w:rPr>
      <w:color w:val="0000FF"/>
      <w:u w:val="single"/>
    </w:rPr>
  </w:style>
  <w:style w:type="character" w:customStyle="1" w:styleId="blcateg">
    <w:name w:val="bl_categ"/>
    <w:basedOn w:val="a0"/>
    <w:rsid w:val="007E1C72"/>
  </w:style>
  <w:style w:type="paragraph" w:styleId="a4">
    <w:name w:val="Normal (Web)"/>
    <w:basedOn w:val="a"/>
    <w:uiPriority w:val="99"/>
    <w:semiHidden/>
    <w:unhideWhenUsed/>
    <w:rsid w:val="007E1C7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43980183">
      <w:bodyDiv w:val="1"/>
      <w:marLeft w:val="0"/>
      <w:marRight w:val="0"/>
      <w:marTop w:val="0"/>
      <w:marBottom w:val="0"/>
      <w:divBdr>
        <w:top w:val="none" w:sz="0" w:space="0" w:color="auto"/>
        <w:left w:val="none" w:sz="0" w:space="0" w:color="auto"/>
        <w:bottom w:val="none" w:sz="0" w:space="0" w:color="auto"/>
        <w:right w:val="none" w:sz="0" w:space="0" w:color="auto"/>
      </w:divBdr>
      <w:divsChild>
        <w:div w:id="1987850916">
          <w:marLeft w:val="0"/>
          <w:marRight w:val="0"/>
          <w:marTop w:val="0"/>
          <w:marBottom w:val="0"/>
          <w:divBdr>
            <w:top w:val="none" w:sz="0" w:space="0" w:color="auto"/>
            <w:left w:val="none" w:sz="0" w:space="0" w:color="auto"/>
            <w:bottom w:val="none" w:sz="0" w:space="0" w:color="auto"/>
            <w:right w:val="none" w:sz="0" w:space="0" w:color="auto"/>
          </w:divBdr>
        </w:div>
        <w:div w:id="17399408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457</Words>
  <Characters>2609</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Lenovo17</dc:creator>
  <cp:keywords/>
  <dc:description/>
  <cp:lastModifiedBy>Lenovo17</cp:lastModifiedBy>
  <cp:revision>3</cp:revision>
  <cp:lastPrinted>2024-11-22T08:50:00Z</cp:lastPrinted>
  <dcterms:created xsi:type="dcterms:W3CDTF">2024-11-22T08:36:00Z</dcterms:created>
  <dcterms:modified xsi:type="dcterms:W3CDTF">2024-11-22T09:17:00Z</dcterms:modified>
</cp:coreProperties>
</file>